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 xml:space="preserve">वीरेंद्र कंवर ने थाना कलां में </w:t>
      </w:r>
      <w:r>
        <w:rPr>
          <w:b/>
          <w:bCs/>
          <w:sz w:val="28"/>
          <w:szCs w:val="28"/>
        </w:rPr>
        <w:t xml:space="preserve">24 </w:t>
      </w:r>
      <w:r>
        <w:rPr>
          <w:b/>
          <w:b/>
          <w:bCs/>
          <w:sz w:val="28"/>
          <w:sz w:val="28"/>
          <w:szCs w:val="28"/>
        </w:rPr>
        <w:t xml:space="preserve">घंटे स्वास्थ्य सेवाओं का किया शुभारंभ </w:t>
      </w:r>
      <w:r>
        <w:rPr>
          <w:b/>
          <w:bCs/>
          <w:sz w:val="28"/>
          <w:szCs w:val="28"/>
        </w:rPr>
        <w:t>,</w:t>
      </w:r>
      <w:r>
        <w:rPr>
          <w:b/>
          <w:b/>
          <w:bCs/>
          <w:sz w:val="28"/>
          <w:sz w:val="28"/>
          <w:szCs w:val="28"/>
        </w:rPr>
        <w:t xml:space="preserve">ग्रामीण विकास मंत्री ने </w:t>
      </w:r>
      <w:r>
        <w:rPr>
          <w:b/>
          <w:bCs/>
          <w:sz w:val="28"/>
          <w:szCs w:val="28"/>
        </w:rPr>
        <w:t xml:space="preserve">15 </w:t>
      </w:r>
      <w:r>
        <w:rPr>
          <w:b/>
          <w:b/>
          <w:bCs/>
          <w:sz w:val="28"/>
          <w:sz w:val="28"/>
          <w:szCs w:val="28"/>
        </w:rPr>
        <w:t>दिन में डिजिटल एक्स</w:t>
      </w:r>
      <w:r>
        <w:rPr>
          <w:b/>
          <w:bCs/>
          <w:sz w:val="28"/>
          <w:szCs w:val="28"/>
        </w:rPr>
        <w:t>-</w:t>
      </w:r>
      <w:r>
        <w:rPr>
          <w:b/>
          <w:b/>
          <w:bCs/>
          <w:sz w:val="28"/>
          <w:sz w:val="28"/>
          <w:szCs w:val="28"/>
        </w:rPr>
        <w:t xml:space="preserve">रे सुविधा शुरू करने के दिए निर्देश </w:t>
      </w:r>
      <w:r>
        <w:rPr>
          <w:b/>
          <w:bCs/>
          <w:sz w:val="28"/>
          <w:szCs w:val="28"/>
        </w:rPr>
        <w:t>|</w:t>
      </w:r>
    </w:p>
    <w:p>
      <w:pPr>
        <w:pStyle w:val="Normal"/>
        <w:bidi w:val="0"/>
        <w:jc w:val="left"/>
        <w:rPr>
          <w:b/>
          <w:b/>
          <w:bCs/>
          <w:sz w:val="28"/>
          <w:szCs w:val="28"/>
        </w:rPr>
      </w:pPr>
      <w:r>
        <w:rPr>
          <w:b/>
          <w:bCs/>
          <w:sz w:val="28"/>
          <w:szCs w:val="28"/>
        </w:rPr>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 w:val="false"/>
          <w:bCs w:val="false"/>
          <w:sz w:val="24"/>
          <w:sz w:val="21"/>
          <w:szCs w:val="24"/>
        </w:rPr>
        <w:t xml:space="preserve">ऊना </w:t>
      </w:r>
      <w:r>
        <w:rPr>
          <w:b w:val="false"/>
          <w:bCs w:val="false"/>
          <w:sz w:val="24"/>
          <w:szCs w:val="24"/>
        </w:rPr>
        <w:t xml:space="preserve">- </w:t>
      </w:r>
      <w:r>
        <w:rPr>
          <w:b w:val="false"/>
          <w:b w:val="false"/>
          <w:bCs w:val="false"/>
          <w:sz w:val="24"/>
          <w:sz w:val="21"/>
          <w:szCs w:val="24"/>
        </w:rPr>
        <w:t>ग्रामीण विकास</w:t>
      </w:r>
      <w:r>
        <w:rPr>
          <w:b w:val="false"/>
          <w:bCs w:val="false"/>
          <w:sz w:val="24"/>
          <w:szCs w:val="24"/>
        </w:rPr>
        <w:t xml:space="preserve">, </w:t>
      </w:r>
      <w:r>
        <w:rPr>
          <w:b w:val="false"/>
          <w:b w:val="false"/>
          <w:bCs w:val="false"/>
          <w:sz w:val="24"/>
          <w:sz w:val="21"/>
          <w:szCs w:val="24"/>
        </w:rPr>
        <w:t>पंचायती राज</w:t>
      </w:r>
      <w:r>
        <w:rPr>
          <w:b w:val="false"/>
          <w:bCs w:val="false"/>
          <w:sz w:val="24"/>
          <w:szCs w:val="24"/>
        </w:rPr>
        <w:t xml:space="preserve">, </w:t>
      </w:r>
      <w:r>
        <w:rPr>
          <w:b w:val="false"/>
          <w:b w:val="false"/>
          <w:bCs w:val="false"/>
          <w:sz w:val="24"/>
          <w:sz w:val="21"/>
          <w:szCs w:val="24"/>
        </w:rPr>
        <w:t>कृषि</w:t>
      </w:r>
      <w:r>
        <w:rPr>
          <w:b w:val="false"/>
          <w:bCs w:val="false"/>
          <w:sz w:val="24"/>
          <w:szCs w:val="24"/>
        </w:rPr>
        <w:t xml:space="preserve">, </w:t>
      </w:r>
      <w:r>
        <w:rPr>
          <w:b w:val="false"/>
          <w:b w:val="false"/>
          <w:bCs w:val="false"/>
          <w:sz w:val="24"/>
          <w:sz w:val="21"/>
          <w:szCs w:val="24"/>
        </w:rPr>
        <w:t>मत्स्य तथा पशु पालन मंत्री वीरेंद्र कंवर ने सामुदायिक स्वास्थ्य केंद्र थानाकलां में आपातकालीन सेवाओं का आज प्रातः शुभारंभ किया। उन्होंने कहा कि आपातकालीन सेवाओं की शुरूआत क्षेत्र की एक पुरानी मांग थी</w:t>
      </w:r>
      <w:r>
        <w:rPr>
          <w:b w:val="false"/>
          <w:bCs w:val="false"/>
          <w:sz w:val="24"/>
          <w:szCs w:val="24"/>
        </w:rPr>
        <w:t xml:space="preserve">, </w:t>
      </w:r>
      <w:r>
        <w:rPr>
          <w:b w:val="false"/>
          <w:b w:val="false"/>
          <w:bCs w:val="false"/>
          <w:sz w:val="24"/>
          <w:sz w:val="21"/>
          <w:szCs w:val="24"/>
        </w:rPr>
        <w:t>जो आप पूरी हो गई है। अब चौबीसों घंटे और सातों दिन आपात स्थिति में लोगों को ऊना क्षेत्रीय अस्पताल नहीं जाना पड़ेगा। वीरेंद्र कंवर ने थाना कलां में आधुनिक एक्स</w:t>
      </w:r>
      <w:r>
        <w:rPr>
          <w:b w:val="false"/>
          <w:bCs w:val="false"/>
          <w:sz w:val="24"/>
          <w:szCs w:val="24"/>
        </w:rPr>
        <w:t>-</w:t>
      </w:r>
      <w:r>
        <w:rPr>
          <w:b w:val="false"/>
          <w:b w:val="false"/>
          <w:bCs w:val="false"/>
          <w:sz w:val="24"/>
          <w:sz w:val="21"/>
          <w:szCs w:val="24"/>
        </w:rPr>
        <w:t xml:space="preserve">रे मशीन का भी शुभारंभ किया तथा कहा कि </w:t>
      </w:r>
      <w:r>
        <w:rPr>
          <w:b w:val="false"/>
          <w:bCs w:val="false"/>
          <w:sz w:val="24"/>
          <w:szCs w:val="24"/>
        </w:rPr>
        <w:t xml:space="preserve">15 </w:t>
      </w:r>
      <w:r>
        <w:rPr>
          <w:b w:val="false"/>
          <w:b w:val="false"/>
          <w:bCs w:val="false"/>
          <w:sz w:val="24"/>
          <w:sz w:val="21"/>
          <w:szCs w:val="24"/>
        </w:rPr>
        <w:t>दिन के भीतर थाना कलां सीएचसी में लोगों को डिजिटल एक्स</w:t>
      </w:r>
      <w:r>
        <w:rPr>
          <w:b w:val="false"/>
          <w:bCs w:val="false"/>
          <w:sz w:val="24"/>
          <w:szCs w:val="24"/>
        </w:rPr>
        <w:t>-</w:t>
      </w:r>
      <w:r>
        <w:rPr>
          <w:b w:val="false"/>
          <w:b w:val="false"/>
          <w:bCs w:val="false"/>
          <w:sz w:val="24"/>
          <w:sz w:val="21"/>
          <w:szCs w:val="24"/>
        </w:rPr>
        <w:t>रे की सुविधा प्रदान की जाए तथा इसके लिए जरूरी तैयारियां निश्चित अवधि के अंदर पूरी कर ली जाएं।</w:t>
      </w:r>
    </w:p>
    <w:p>
      <w:pPr>
        <w:pStyle w:val="Normal"/>
        <w:bidi w:val="0"/>
        <w:jc w:val="both"/>
        <w:rPr>
          <w:b w:val="false"/>
          <w:b w:val="false"/>
          <w:bCs w:val="false"/>
          <w:sz w:val="24"/>
          <w:szCs w:val="24"/>
        </w:rPr>
      </w:pPr>
      <w:r>
        <w:rPr>
          <w:b w:val="false"/>
          <w:b w:val="false"/>
          <w:bCs w:val="false"/>
          <w:sz w:val="24"/>
          <w:sz w:val="21"/>
          <w:szCs w:val="24"/>
        </w:rPr>
        <w:t xml:space="preserve">इसके उपरांत ग्रामीण विकास एवं पंचायती राज मंत्री वीरेंद्र कंवर ने थानाकलां में </w:t>
      </w:r>
      <w:r>
        <w:rPr>
          <w:b w:val="false"/>
          <w:bCs w:val="false"/>
          <w:sz w:val="24"/>
          <w:szCs w:val="24"/>
        </w:rPr>
        <w:t xml:space="preserve">6 </w:t>
      </w:r>
      <w:r>
        <w:rPr>
          <w:b w:val="false"/>
          <w:b w:val="false"/>
          <w:bCs w:val="false"/>
          <w:sz w:val="24"/>
          <w:sz w:val="21"/>
          <w:szCs w:val="24"/>
        </w:rPr>
        <w:t>करोड़ रुपए की लागत से बना जा रहे सीएससी के नए भवन का निरीक्षण भी किया तथा अधिकारियों को उचित निर्देश दिए। उन्होंने कहा कि नया भवन लगभग एक वर्ष के भीतर बनकर तैयार हो जाएगा</w:t>
      </w:r>
      <w:r>
        <w:rPr>
          <w:b w:val="false"/>
          <w:bCs w:val="false"/>
          <w:sz w:val="24"/>
          <w:szCs w:val="24"/>
        </w:rPr>
        <w:t xml:space="preserve">, </w:t>
      </w:r>
      <w:r>
        <w:rPr>
          <w:b w:val="false"/>
          <w:b w:val="false"/>
          <w:bCs w:val="false"/>
          <w:sz w:val="24"/>
          <w:sz w:val="21"/>
          <w:szCs w:val="24"/>
        </w:rPr>
        <w:t>जिससे लोगों को बेहतर सुविधाएं प्राप्त होंगी।</w:t>
      </w:r>
    </w:p>
    <w:p>
      <w:pPr>
        <w:pStyle w:val="Normal"/>
        <w:bidi w:val="0"/>
        <w:jc w:val="both"/>
        <w:rPr>
          <w:b w:val="false"/>
          <w:b w:val="false"/>
          <w:bCs w:val="false"/>
          <w:sz w:val="24"/>
          <w:szCs w:val="24"/>
        </w:rPr>
      </w:pPr>
      <w:r>
        <w:rPr>
          <w:b w:val="false"/>
          <w:b w:val="false"/>
          <w:bCs w:val="false"/>
          <w:sz w:val="24"/>
          <w:sz w:val="21"/>
          <w:szCs w:val="24"/>
        </w:rPr>
        <w:t>वीरेंद्र कंवर ने थानाकलां में प्रस्तावित टेलीमेडिसन सेंटर खोलने के लिए व्यवस्था का जायजा भी लिया तथा स्वास्थ्य विभाग को इसके लिए सभी तैयारियां पूरी करने के निर्देश दिए। उन्होंने कहा कि टेलीमेडिसन सेंटर के माध्यम से विशेषज्ञ डॉक्टर अपनी सलाह मरीजों को देंगे</w:t>
      </w:r>
      <w:r>
        <w:rPr>
          <w:b w:val="false"/>
          <w:bCs w:val="false"/>
          <w:sz w:val="24"/>
          <w:szCs w:val="24"/>
        </w:rPr>
        <w:t xml:space="preserve">, </w:t>
      </w:r>
      <w:r>
        <w:rPr>
          <w:b w:val="false"/>
          <w:b w:val="false"/>
          <w:bCs w:val="false"/>
          <w:sz w:val="24"/>
          <w:sz w:val="21"/>
          <w:szCs w:val="24"/>
        </w:rPr>
        <w:t>ताकि ग्रामीण क्षेत्र के निवासियों को सुपर स्पेशेलिटी व बेहतर स्वास्थ्य सुविधाएं प्रदान की जा सकें।</w:t>
      </w:r>
    </w:p>
    <w:p>
      <w:pPr>
        <w:pStyle w:val="Normal"/>
        <w:bidi w:val="0"/>
        <w:jc w:val="both"/>
        <w:rPr>
          <w:b w:val="false"/>
          <w:b w:val="false"/>
          <w:bCs w:val="false"/>
          <w:sz w:val="24"/>
          <w:szCs w:val="24"/>
        </w:rPr>
      </w:pPr>
      <w:r>
        <w:rPr>
          <w:b w:val="false"/>
          <w:b w:val="false"/>
          <w:bCs w:val="false"/>
          <w:sz w:val="24"/>
          <w:sz w:val="21"/>
          <w:szCs w:val="24"/>
        </w:rPr>
        <w:t>इस अवसर पर सीएमओ ऊना डॉ</w:t>
      </w:r>
      <w:r>
        <w:rPr>
          <w:b w:val="false"/>
          <w:bCs w:val="false"/>
          <w:sz w:val="24"/>
          <w:szCs w:val="24"/>
        </w:rPr>
        <w:t xml:space="preserve">. </w:t>
      </w:r>
      <w:r>
        <w:rPr>
          <w:b w:val="false"/>
          <w:b w:val="false"/>
          <w:bCs w:val="false"/>
          <w:sz w:val="24"/>
          <w:sz w:val="21"/>
          <w:szCs w:val="24"/>
        </w:rPr>
        <w:t>रमण कुमार शर्मा</w:t>
      </w:r>
      <w:r>
        <w:rPr>
          <w:b w:val="false"/>
          <w:bCs w:val="false"/>
          <w:sz w:val="24"/>
          <w:szCs w:val="24"/>
        </w:rPr>
        <w:t xml:space="preserve">, </w:t>
      </w:r>
      <w:r>
        <w:rPr>
          <w:b w:val="false"/>
          <w:b w:val="false"/>
          <w:bCs w:val="false"/>
          <w:sz w:val="24"/>
          <w:sz w:val="21"/>
          <w:szCs w:val="24"/>
        </w:rPr>
        <w:t>गौ सेवा आयोग के सदस्य कृष्ण पाल शर्मा</w:t>
      </w:r>
      <w:r>
        <w:rPr>
          <w:b w:val="false"/>
          <w:bCs w:val="false"/>
          <w:sz w:val="24"/>
          <w:szCs w:val="24"/>
        </w:rPr>
        <w:t xml:space="preserve">, </w:t>
      </w:r>
      <w:r>
        <w:rPr>
          <w:b w:val="false"/>
          <w:b w:val="false"/>
          <w:bCs w:val="false"/>
          <w:sz w:val="24"/>
          <w:sz w:val="21"/>
          <w:szCs w:val="24"/>
        </w:rPr>
        <w:t>भाजपा मंडल अध्यक्ष मास्टर तरसेम लाल शर्मा</w:t>
      </w:r>
      <w:r>
        <w:rPr>
          <w:b w:val="false"/>
          <w:bCs w:val="false"/>
          <w:sz w:val="24"/>
          <w:szCs w:val="24"/>
        </w:rPr>
        <w:t xml:space="preserve">, </w:t>
      </w:r>
      <w:r>
        <w:rPr>
          <w:b w:val="false"/>
          <w:b w:val="false"/>
          <w:bCs w:val="false"/>
          <w:sz w:val="24"/>
          <w:sz w:val="21"/>
          <w:szCs w:val="24"/>
        </w:rPr>
        <w:t>अमतृ लाल भारद्वाज</w:t>
      </w:r>
      <w:r>
        <w:rPr>
          <w:b w:val="false"/>
          <w:bCs w:val="false"/>
          <w:sz w:val="24"/>
          <w:szCs w:val="24"/>
        </w:rPr>
        <w:t xml:space="preserve">, </w:t>
      </w:r>
      <w:r>
        <w:rPr>
          <w:b w:val="false"/>
          <w:b w:val="false"/>
          <w:bCs w:val="false"/>
          <w:sz w:val="24"/>
          <w:sz w:val="21"/>
          <w:szCs w:val="24"/>
        </w:rPr>
        <w:t>विकास आंगरा सहित अन्य गणमान्य व्यक्ति उपस्थित रहे।</w:t>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Cs w:val="false"/>
          <w:sz w:val="24"/>
          <w:szCs w:val="24"/>
        </w:rPr>
        <w:drawing>
          <wp:anchor behindDoc="0" distT="0" distB="0" distL="0" distR="0" simplePos="0" locked="0" layoutInCell="1" allowOverlap="1" relativeHeight="2">
            <wp:simplePos x="0" y="0"/>
            <wp:positionH relativeFrom="column">
              <wp:posOffset>57150</wp:posOffset>
            </wp:positionH>
            <wp:positionV relativeFrom="paragraph">
              <wp:posOffset>381000</wp:posOffset>
            </wp:positionV>
            <wp:extent cx="6120130" cy="36715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367157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LibreOffice/6.4.6.2$Linux_X86_64 LibreOffice_project/40$Build-2</Application>
  <Pages>1</Pages>
  <Words>290</Words>
  <Characters>715</Characters>
  <CharactersWithSpaces>1000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2020-12-26T18:38:32Z</dcterms:created>
  <dc:creator/>
  <dc:description/>
  <dc:language>en-IN</dc:language>
  <cp:lastModifiedBy/>
  <dcterms:modified xsi:type="dcterms:W3CDTF">2020-12-26T18:40:38Z</dcterms:modified>
  <cp:revision>1</cp:revision>
  <dc:subject/>
  <dc:title/>
</cp:coreProperties>
</file>